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AF250" w14:textId="77777777" w:rsidR="00D82E24" w:rsidRPr="00402018" w:rsidRDefault="00D82E24" w:rsidP="00D82E24">
      <w:pPr>
        <w:spacing w:after="0" w:line="240" w:lineRule="auto"/>
        <w:jc w:val="both"/>
        <w:rPr>
          <w:b/>
          <w:bCs/>
        </w:rPr>
      </w:pPr>
      <w:r w:rsidRPr="00402018">
        <w:rPr>
          <w:rFonts w:cstheme="minorHAnsi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4BA7FE60" wp14:editId="06D681AB">
            <wp:simplePos x="0" y="0"/>
            <wp:positionH relativeFrom="column">
              <wp:posOffset>-150495</wp:posOffset>
            </wp:positionH>
            <wp:positionV relativeFrom="paragraph">
              <wp:posOffset>186690</wp:posOffset>
            </wp:positionV>
            <wp:extent cx="576072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500" y="20903"/>
                <wp:lineTo x="21500" y="0"/>
                <wp:lineTo x="0" y="0"/>
              </wp:wrapPolygon>
            </wp:wrapThrough>
            <wp:docPr id="18154248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3502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021DA1" w14:textId="77777777" w:rsidR="00D82E24" w:rsidRPr="00402018" w:rsidRDefault="00D82E24" w:rsidP="00D82E24">
      <w:pPr>
        <w:spacing w:after="0" w:line="240" w:lineRule="auto"/>
        <w:jc w:val="center"/>
        <w:rPr>
          <w:noProof/>
        </w:rPr>
      </w:pPr>
    </w:p>
    <w:p w14:paraId="3224CD5D" w14:textId="77777777" w:rsidR="00D82E24" w:rsidRPr="00402018" w:rsidRDefault="00D82E24" w:rsidP="00D82E24">
      <w:pPr>
        <w:spacing w:after="0" w:line="240" w:lineRule="auto"/>
        <w:jc w:val="center"/>
        <w:rPr>
          <w:noProof/>
        </w:rPr>
      </w:pPr>
    </w:p>
    <w:p w14:paraId="66F34C83" w14:textId="68772764" w:rsidR="00994FD5" w:rsidRPr="00402018" w:rsidRDefault="00D82E24" w:rsidP="00994FD5">
      <w:pPr>
        <w:spacing w:after="0" w:line="240" w:lineRule="auto"/>
        <w:jc w:val="center"/>
        <w:rPr>
          <w:rFonts w:cstheme="minorHAnsi"/>
          <w:b/>
          <w:bCs/>
        </w:rPr>
      </w:pPr>
      <w:r w:rsidRPr="00402018">
        <w:rPr>
          <w:noProof/>
        </w:rPr>
        <w:t xml:space="preserve"> </w:t>
      </w:r>
      <w:r w:rsidR="00994FD5" w:rsidRPr="00402018">
        <w:rPr>
          <w:rFonts w:cstheme="minorHAnsi"/>
          <w:b/>
          <w:bCs/>
        </w:rPr>
        <w:t xml:space="preserve">Gmina </w:t>
      </w:r>
      <w:r w:rsidR="00402018" w:rsidRPr="00402018">
        <w:rPr>
          <w:rFonts w:cstheme="minorHAnsi"/>
          <w:b/>
          <w:bCs/>
        </w:rPr>
        <w:t>Choszczno</w:t>
      </w:r>
    </w:p>
    <w:p w14:paraId="1ECB2704" w14:textId="4DA28B84" w:rsidR="00994FD5" w:rsidRPr="00402018" w:rsidRDefault="00402018" w:rsidP="00994FD5">
      <w:pPr>
        <w:spacing w:after="0" w:line="240" w:lineRule="auto"/>
        <w:jc w:val="center"/>
        <w:rPr>
          <w:rFonts w:cstheme="minorHAnsi"/>
          <w:b/>
          <w:bCs/>
        </w:rPr>
      </w:pPr>
      <w:r w:rsidRPr="00402018">
        <w:rPr>
          <w:rFonts w:cstheme="minorHAnsi"/>
          <w:b/>
          <w:bCs/>
        </w:rPr>
        <w:t>realizuje projekt</w:t>
      </w:r>
    </w:p>
    <w:p w14:paraId="72A48DBB" w14:textId="446D8D07" w:rsidR="00994FD5" w:rsidRPr="00402018" w:rsidRDefault="00994FD5" w:rsidP="00994FD5">
      <w:pPr>
        <w:spacing w:after="0" w:line="240" w:lineRule="auto"/>
        <w:jc w:val="center"/>
        <w:rPr>
          <w:rFonts w:cstheme="minorHAnsi"/>
          <w:b/>
          <w:bCs/>
        </w:rPr>
      </w:pPr>
      <w:r w:rsidRPr="00402018">
        <w:rPr>
          <w:rFonts w:cstheme="minorHAnsi"/>
          <w:b/>
          <w:bCs/>
        </w:rPr>
        <w:t>„</w:t>
      </w:r>
      <w:r w:rsidR="00402018" w:rsidRPr="00402018">
        <w:rPr>
          <w:rFonts w:cstheme="minorHAnsi"/>
          <w:b/>
          <w:bCs/>
        </w:rPr>
        <w:t>Wsparcie kształcenia ogólnego w Gminie Choszczno</w:t>
      </w:r>
      <w:r w:rsidRPr="00402018">
        <w:rPr>
          <w:rFonts w:cstheme="minorHAnsi"/>
          <w:b/>
          <w:bCs/>
        </w:rPr>
        <w:t>”</w:t>
      </w:r>
    </w:p>
    <w:p w14:paraId="4F824C17" w14:textId="4D9B0562" w:rsidR="00402018" w:rsidRPr="00402018" w:rsidRDefault="00402018" w:rsidP="00994FD5">
      <w:pPr>
        <w:spacing w:after="0" w:line="240" w:lineRule="auto"/>
        <w:jc w:val="center"/>
        <w:rPr>
          <w:rFonts w:cstheme="minorHAnsi"/>
          <w:b/>
          <w:bCs/>
        </w:rPr>
      </w:pPr>
      <w:r w:rsidRPr="00402018">
        <w:rPr>
          <w:rFonts w:cstheme="minorHAnsi"/>
          <w:b/>
          <w:bCs/>
        </w:rPr>
        <w:t xml:space="preserve"> FEPZ.06.09-IP.01-0014/23</w:t>
      </w:r>
    </w:p>
    <w:p w14:paraId="558F3699" w14:textId="77777777" w:rsidR="00994FD5" w:rsidRPr="00402018" w:rsidRDefault="00994FD5" w:rsidP="008C03EA">
      <w:pPr>
        <w:spacing w:after="0" w:line="240" w:lineRule="auto"/>
        <w:rPr>
          <w:rFonts w:cstheme="minorHAnsi"/>
          <w:b/>
          <w:bCs/>
        </w:rPr>
      </w:pPr>
    </w:p>
    <w:p w14:paraId="401DCB00" w14:textId="77777777" w:rsidR="00994FD5" w:rsidRPr="00402018" w:rsidRDefault="00994FD5" w:rsidP="00994FD5">
      <w:pPr>
        <w:spacing w:after="0" w:line="240" w:lineRule="auto"/>
        <w:jc w:val="both"/>
        <w:rPr>
          <w:b/>
          <w:bCs/>
        </w:rPr>
      </w:pPr>
    </w:p>
    <w:p w14:paraId="52018E20" w14:textId="77777777" w:rsidR="00994FD5" w:rsidRPr="00402018" w:rsidRDefault="00994FD5" w:rsidP="00994FD5">
      <w:pPr>
        <w:spacing w:after="0" w:line="240" w:lineRule="auto"/>
        <w:jc w:val="both"/>
        <w:rPr>
          <w:b/>
          <w:bCs/>
        </w:rPr>
      </w:pPr>
      <w:r w:rsidRPr="00402018">
        <w:t xml:space="preserve">W ramach projektu realizowane będą zadania: </w:t>
      </w:r>
    </w:p>
    <w:p w14:paraId="20B63446" w14:textId="77777777" w:rsidR="00994FD5" w:rsidRPr="00402018" w:rsidRDefault="00994FD5" w:rsidP="00994FD5">
      <w:pPr>
        <w:spacing w:after="0" w:line="240" w:lineRule="auto"/>
        <w:jc w:val="both"/>
      </w:pPr>
      <w:r w:rsidRPr="00402018">
        <w:t>1.</w:t>
      </w:r>
      <w:r w:rsidRPr="00402018">
        <w:tab/>
        <w:t>Doposażenie szkół</w:t>
      </w:r>
    </w:p>
    <w:p w14:paraId="09002252" w14:textId="77777777" w:rsidR="00994FD5" w:rsidRPr="00402018" w:rsidRDefault="00994FD5" w:rsidP="00994FD5">
      <w:pPr>
        <w:spacing w:after="0" w:line="240" w:lineRule="auto"/>
        <w:jc w:val="both"/>
      </w:pPr>
      <w:r w:rsidRPr="00402018">
        <w:t>2.</w:t>
      </w:r>
      <w:r w:rsidRPr="00402018">
        <w:tab/>
        <w:t xml:space="preserve">Doskonalenie kompetencji zawodowych nauczycieli </w:t>
      </w:r>
    </w:p>
    <w:p w14:paraId="653162CD" w14:textId="77777777" w:rsidR="00994FD5" w:rsidRPr="00402018" w:rsidRDefault="00994FD5" w:rsidP="00994FD5">
      <w:pPr>
        <w:spacing w:after="0" w:line="240" w:lineRule="auto"/>
        <w:jc w:val="both"/>
      </w:pPr>
      <w:r w:rsidRPr="00402018">
        <w:t>3.</w:t>
      </w:r>
      <w:r w:rsidRPr="00402018">
        <w:tab/>
        <w:t>Wsparcie psychologiczno-pedagogiczne dla uczniów</w:t>
      </w:r>
    </w:p>
    <w:p w14:paraId="32A84976" w14:textId="77777777" w:rsidR="00994FD5" w:rsidRPr="00402018" w:rsidRDefault="00994FD5" w:rsidP="00994FD5">
      <w:pPr>
        <w:spacing w:after="0" w:line="240" w:lineRule="auto"/>
        <w:jc w:val="both"/>
      </w:pPr>
      <w:r w:rsidRPr="00402018">
        <w:t>4.</w:t>
      </w:r>
      <w:r w:rsidRPr="00402018">
        <w:tab/>
        <w:t>Zajęcia dodatkowe dla uczniów</w:t>
      </w:r>
    </w:p>
    <w:p w14:paraId="7D16F86C" w14:textId="77777777" w:rsidR="00994FD5" w:rsidRPr="00402018" w:rsidRDefault="00994FD5" w:rsidP="00994FD5">
      <w:pPr>
        <w:spacing w:after="0" w:line="240" w:lineRule="auto"/>
        <w:jc w:val="both"/>
      </w:pPr>
      <w:r w:rsidRPr="00402018">
        <w:t>5.</w:t>
      </w:r>
      <w:r w:rsidRPr="00402018">
        <w:tab/>
        <w:t>Wyjazdy edukacyjne zwiększające kompetencje kluczowe</w:t>
      </w:r>
    </w:p>
    <w:p w14:paraId="75454F27" w14:textId="77777777" w:rsidR="00994FD5" w:rsidRPr="00402018" w:rsidRDefault="00994FD5" w:rsidP="00994FD5">
      <w:pPr>
        <w:spacing w:after="0" w:line="240" w:lineRule="auto"/>
        <w:jc w:val="both"/>
      </w:pPr>
      <w:r w:rsidRPr="00402018">
        <w:t>6.</w:t>
      </w:r>
      <w:r w:rsidRPr="00402018">
        <w:tab/>
        <w:t>Doradztwo zawodowe</w:t>
      </w:r>
    </w:p>
    <w:p w14:paraId="7EFA782F" w14:textId="77777777" w:rsidR="00994FD5" w:rsidRPr="00402018" w:rsidRDefault="00994FD5" w:rsidP="00994FD5">
      <w:pPr>
        <w:spacing w:after="0" w:line="240" w:lineRule="auto"/>
        <w:jc w:val="both"/>
      </w:pPr>
    </w:p>
    <w:p w14:paraId="11EB1967" w14:textId="77777777" w:rsidR="00994FD5" w:rsidRPr="00402018" w:rsidRDefault="00994FD5" w:rsidP="00994FD5">
      <w:pPr>
        <w:spacing w:after="0" w:line="240" w:lineRule="auto"/>
        <w:jc w:val="both"/>
      </w:pPr>
    </w:p>
    <w:p w14:paraId="033A4250" w14:textId="0780D4DB" w:rsidR="00994FD5" w:rsidRPr="00402018" w:rsidRDefault="00994FD5" w:rsidP="00994FD5">
      <w:pPr>
        <w:spacing w:after="0" w:line="240" w:lineRule="auto"/>
        <w:jc w:val="both"/>
      </w:pPr>
      <w:r w:rsidRPr="00402018">
        <w:t xml:space="preserve">Projekt skierowany jest do grupy docelowej z województwa zachodniopomorskiego. Grupa docelowa projektu to </w:t>
      </w:r>
      <w:r w:rsidR="00402018" w:rsidRPr="00402018">
        <w:t>967</w:t>
      </w:r>
      <w:r w:rsidRPr="00402018">
        <w:t xml:space="preserve"> uczniów i </w:t>
      </w:r>
      <w:r w:rsidR="00402018" w:rsidRPr="00402018">
        <w:t>142</w:t>
      </w:r>
      <w:r w:rsidRPr="00402018">
        <w:t xml:space="preserve"> nauczycieli szkół podstawowych:</w:t>
      </w:r>
    </w:p>
    <w:p w14:paraId="7759251E" w14:textId="7BE30BB1" w:rsidR="00402018" w:rsidRPr="00402018" w:rsidRDefault="00994FD5" w:rsidP="00994FD5">
      <w:pPr>
        <w:spacing w:after="0" w:line="240" w:lineRule="auto"/>
        <w:jc w:val="both"/>
        <w:rPr>
          <w:rFonts w:cstheme="minorHAnsi"/>
        </w:rPr>
      </w:pPr>
      <w:r w:rsidRPr="00402018">
        <w:t xml:space="preserve">- Szkoła Podstawowa </w:t>
      </w:r>
      <w:r w:rsidR="00402018" w:rsidRPr="00402018">
        <w:t xml:space="preserve">nr 1 </w:t>
      </w:r>
      <w:r w:rsidR="00402018" w:rsidRPr="00402018">
        <w:rPr>
          <w:rFonts w:cstheme="minorHAnsi"/>
        </w:rPr>
        <w:t>im. Wojska Polskiego w Choszcznie</w:t>
      </w:r>
    </w:p>
    <w:p w14:paraId="03EF4075" w14:textId="4825D3A2" w:rsidR="00402018" w:rsidRPr="00402018" w:rsidRDefault="00402018" w:rsidP="00994FD5">
      <w:pPr>
        <w:spacing w:after="0" w:line="240" w:lineRule="auto"/>
        <w:jc w:val="both"/>
        <w:rPr>
          <w:rFonts w:cstheme="minorHAnsi"/>
        </w:rPr>
      </w:pPr>
      <w:r w:rsidRPr="00402018">
        <w:rPr>
          <w:rFonts w:cstheme="minorHAnsi"/>
        </w:rPr>
        <w:t xml:space="preserve">- </w:t>
      </w:r>
      <w:r w:rsidRPr="00402018">
        <w:rPr>
          <w:rFonts w:cstheme="minorHAnsi"/>
        </w:rPr>
        <w:t>Szkoł</w:t>
      </w:r>
      <w:r w:rsidRPr="00402018">
        <w:rPr>
          <w:rFonts w:cstheme="minorHAnsi"/>
        </w:rPr>
        <w:t>a</w:t>
      </w:r>
      <w:r w:rsidRPr="00402018">
        <w:rPr>
          <w:rFonts w:cstheme="minorHAnsi"/>
        </w:rPr>
        <w:t xml:space="preserve"> Podstawow</w:t>
      </w:r>
      <w:r w:rsidRPr="00402018">
        <w:rPr>
          <w:rFonts w:cstheme="minorHAnsi"/>
        </w:rPr>
        <w:t>a</w:t>
      </w:r>
      <w:r w:rsidRPr="00402018">
        <w:rPr>
          <w:rFonts w:cstheme="minorHAnsi"/>
        </w:rPr>
        <w:t xml:space="preserve"> nr 3 w Choszcznie</w:t>
      </w:r>
    </w:p>
    <w:p w14:paraId="1D06BAA5" w14:textId="5D9F676B" w:rsidR="00402018" w:rsidRPr="00402018" w:rsidRDefault="00402018" w:rsidP="00994FD5">
      <w:pPr>
        <w:spacing w:after="0" w:line="240" w:lineRule="auto"/>
        <w:jc w:val="both"/>
        <w:rPr>
          <w:rFonts w:cstheme="minorHAnsi"/>
        </w:rPr>
      </w:pPr>
      <w:r w:rsidRPr="00402018">
        <w:rPr>
          <w:rFonts w:cstheme="minorHAnsi"/>
        </w:rPr>
        <w:t xml:space="preserve">- </w:t>
      </w:r>
      <w:r w:rsidRPr="00402018">
        <w:rPr>
          <w:rFonts w:cstheme="minorHAnsi"/>
        </w:rPr>
        <w:t>Szkoł</w:t>
      </w:r>
      <w:r w:rsidRPr="00402018">
        <w:rPr>
          <w:rFonts w:cstheme="minorHAnsi"/>
        </w:rPr>
        <w:t>a</w:t>
      </w:r>
      <w:r w:rsidRPr="00402018">
        <w:rPr>
          <w:rFonts w:cstheme="minorHAnsi"/>
        </w:rPr>
        <w:t xml:space="preserve"> Podstawow</w:t>
      </w:r>
      <w:r w:rsidRPr="00402018">
        <w:rPr>
          <w:rFonts w:cstheme="minorHAnsi"/>
        </w:rPr>
        <w:t>a</w:t>
      </w:r>
      <w:r w:rsidRPr="00402018">
        <w:rPr>
          <w:rFonts w:cstheme="minorHAnsi"/>
        </w:rPr>
        <w:t xml:space="preserve"> im. Jana Pawła II w Korytowie</w:t>
      </w:r>
    </w:p>
    <w:p w14:paraId="6C4D1C5E" w14:textId="18CF23DC" w:rsidR="00402018" w:rsidRPr="00402018" w:rsidRDefault="00402018" w:rsidP="00994FD5">
      <w:pPr>
        <w:spacing w:after="0" w:line="240" w:lineRule="auto"/>
        <w:jc w:val="both"/>
        <w:rPr>
          <w:rFonts w:cstheme="minorHAnsi"/>
        </w:rPr>
      </w:pPr>
      <w:r w:rsidRPr="00402018">
        <w:rPr>
          <w:rFonts w:cstheme="minorHAnsi"/>
        </w:rPr>
        <w:t>-</w:t>
      </w:r>
      <w:r w:rsidRPr="00402018">
        <w:rPr>
          <w:rFonts w:eastAsia="Calibri" w:cstheme="minorHAnsi"/>
          <w:color w:val="000000"/>
        </w:rPr>
        <w:t xml:space="preserve"> </w:t>
      </w:r>
      <w:r w:rsidRPr="00402018">
        <w:rPr>
          <w:rFonts w:cstheme="minorHAnsi"/>
        </w:rPr>
        <w:t>Szkoł</w:t>
      </w:r>
      <w:r w:rsidRPr="00402018">
        <w:rPr>
          <w:rFonts w:cstheme="minorHAnsi"/>
        </w:rPr>
        <w:t>a</w:t>
      </w:r>
      <w:r w:rsidRPr="00402018">
        <w:rPr>
          <w:rFonts w:cstheme="minorHAnsi"/>
        </w:rPr>
        <w:t xml:space="preserve"> Podstawow</w:t>
      </w:r>
      <w:r w:rsidRPr="00402018">
        <w:rPr>
          <w:rFonts w:cstheme="minorHAnsi"/>
        </w:rPr>
        <w:t>a</w:t>
      </w:r>
      <w:r w:rsidRPr="00402018">
        <w:rPr>
          <w:rFonts w:cstheme="minorHAnsi"/>
        </w:rPr>
        <w:t xml:space="preserve"> im. M. Konopnickiej w Sławęcinie</w:t>
      </w:r>
    </w:p>
    <w:p w14:paraId="6F94933C" w14:textId="1B2FEE21" w:rsidR="00402018" w:rsidRPr="00402018" w:rsidRDefault="00402018" w:rsidP="00994FD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402018">
        <w:rPr>
          <w:rFonts w:eastAsia="Calibri" w:cstheme="minorHAnsi"/>
          <w:color w:val="000000"/>
        </w:rPr>
        <w:t>-</w:t>
      </w:r>
      <w:r w:rsidRPr="00402018">
        <w:rPr>
          <w:rFonts w:eastAsia="Calibri" w:cstheme="minorHAnsi"/>
          <w:color w:val="000000"/>
        </w:rPr>
        <w:t xml:space="preserve"> </w:t>
      </w:r>
      <w:r w:rsidRPr="00402018">
        <w:rPr>
          <w:rFonts w:cstheme="minorHAnsi"/>
        </w:rPr>
        <w:t>Szkoł</w:t>
      </w:r>
      <w:r w:rsidRPr="00402018">
        <w:rPr>
          <w:rFonts w:cstheme="minorHAnsi"/>
        </w:rPr>
        <w:t>a</w:t>
      </w:r>
      <w:r w:rsidRPr="00402018">
        <w:rPr>
          <w:rFonts w:cstheme="minorHAnsi"/>
        </w:rPr>
        <w:t xml:space="preserve">  Podstawow</w:t>
      </w:r>
      <w:r w:rsidRPr="00402018">
        <w:rPr>
          <w:rFonts w:cstheme="minorHAnsi"/>
        </w:rPr>
        <w:t>a</w:t>
      </w:r>
      <w:r w:rsidRPr="00402018">
        <w:rPr>
          <w:rFonts w:cstheme="minorHAnsi"/>
        </w:rPr>
        <w:t xml:space="preserve"> nr 1 im. Jana Brzechwy w Suliszewie</w:t>
      </w:r>
    </w:p>
    <w:p w14:paraId="6D0EABE2" w14:textId="162C8192" w:rsidR="00994FD5" w:rsidRPr="00402018" w:rsidRDefault="00402018" w:rsidP="00994FD5">
      <w:pPr>
        <w:spacing w:after="0" w:line="240" w:lineRule="auto"/>
        <w:jc w:val="both"/>
      </w:pPr>
      <w:r w:rsidRPr="00402018">
        <w:rPr>
          <w:rFonts w:eastAsia="Calibri" w:cstheme="minorHAnsi"/>
          <w:color w:val="000000"/>
        </w:rPr>
        <w:t>-</w:t>
      </w:r>
      <w:r w:rsidRPr="00402018">
        <w:rPr>
          <w:rFonts w:eastAsia="Calibri" w:cstheme="minorHAnsi"/>
          <w:color w:val="000000"/>
        </w:rPr>
        <w:t xml:space="preserve"> </w:t>
      </w:r>
      <w:r w:rsidRPr="00402018">
        <w:rPr>
          <w:rFonts w:cstheme="minorHAnsi"/>
        </w:rPr>
        <w:t>Szkołę Podstawową im. Janusza Korczaka w Zamęcinie</w:t>
      </w:r>
    </w:p>
    <w:p w14:paraId="7A29DE55" w14:textId="77777777" w:rsidR="00994FD5" w:rsidRPr="00402018" w:rsidRDefault="00994FD5" w:rsidP="00994FD5">
      <w:pPr>
        <w:spacing w:after="0" w:line="240" w:lineRule="auto"/>
        <w:jc w:val="both"/>
      </w:pPr>
    </w:p>
    <w:p w14:paraId="33435C1D" w14:textId="3086D0DC" w:rsidR="00994FD5" w:rsidRPr="00402018" w:rsidRDefault="00994FD5" w:rsidP="00994FD5">
      <w:pPr>
        <w:spacing w:after="0" w:line="240" w:lineRule="auto"/>
        <w:jc w:val="both"/>
      </w:pPr>
      <w:r w:rsidRPr="00402018">
        <w:t xml:space="preserve">Celem głównym projektu jest poprawa jakości kształcenia </w:t>
      </w:r>
      <w:r w:rsidR="008C03EA">
        <w:t>6</w:t>
      </w:r>
      <w:r w:rsidRPr="00402018">
        <w:t xml:space="preserve"> szkół podstawowych z Gminy </w:t>
      </w:r>
      <w:r w:rsidR="008C03EA">
        <w:t>Choszczno</w:t>
      </w:r>
      <w:r w:rsidRPr="00402018">
        <w:t xml:space="preserve"> poprzez realizację działań zmierzających do nabycia przez 90% z </w:t>
      </w:r>
      <w:r w:rsidR="008C03EA">
        <w:t>697</w:t>
      </w:r>
      <w:r w:rsidRPr="00402018">
        <w:t>uczniów (</w:t>
      </w:r>
      <w:r w:rsidR="008C03EA">
        <w:t>473</w:t>
      </w:r>
      <w:r w:rsidRPr="00402018">
        <w:t xml:space="preserve">K, </w:t>
      </w:r>
      <w:r w:rsidR="008C03EA">
        <w:t>494</w:t>
      </w:r>
      <w:r w:rsidRPr="00402018">
        <w:t xml:space="preserve">M) kwalifikacji, do nabycia kompetencji przez min. 90% z </w:t>
      </w:r>
      <w:r w:rsidR="008C03EA">
        <w:t>142</w:t>
      </w:r>
      <w:r w:rsidRPr="00402018">
        <w:t xml:space="preserve"> nauczycieli/ek </w:t>
      </w:r>
      <w:r w:rsidR="008C03EA">
        <w:t>(132K, 10M)</w:t>
      </w:r>
      <w:r w:rsidRPr="00402018">
        <w:t xml:space="preserve"> oraz do zwiększenia potencjału dydaktycznego </w:t>
      </w:r>
      <w:r w:rsidR="008C03EA">
        <w:t>6</w:t>
      </w:r>
      <w:r w:rsidRPr="00402018">
        <w:t xml:space="preserve"> szkół podstawowych poprzez zakup sprzętów i pomocy dydaktycznych, niezbędnych do zajęć w okresie 01.02.2024 - 30.06.2025.</w:t>
      </w:r>
    </w:p>
    <w:p w14:paraId="3A319A7B" w14:textId="77777777" w:rsidR="00994FD5" w:rsidRPr="00402018" w:rsidRDefault="00994FD5" w:rsidP="00994FD5">
      <w:pPr>
        <w:spacing w:after="0" w:line="240" w:lineRule="auto"/>
        <w:jc w:val="both"/>
      </w:pPr>
    </w:p>
    <w:p w14:paraId="1C002146" w14:textId="77777777" w:rsidR="00994FD5" w:rsidRPr="00402018" w:rsidRDefault="00994FD5" w:rsidP="00994FD5">
      <w:pPr>
        <w:spacing w:after="0" w:line="240" w:lineRule="auto"/>
        <w:jc w:val="both"/>
      </w:pPr>
      <w:r w:rsidRPr="00402018">
        <w:t>Realizacja projektu przyczyni się do wspieranie równego dostępu do dobrej jakości, włączającego kształcenia i szkolenia.</w:t>
      </w:r>
    </w:p>
    <w:p w14:paraId="4C0943EF" w14:textId="77777777" w:rsidR="00994FD5" w:rsidRPr="00402018" w:rsidRDefault="00994FD5" w:rsidP="00994FD5">
      <w:pPr>
        <w:spacing w:after="0" w:line="240" w:lineRule="auto"/>
        <w:jc w:val="both"/>
      </w:pPr>
    </w:p>
    <w:p w14:paraId="1A8008EF" w14:textId="37A37633" w:rsidR="00994FD5" w:rsidRPr="00402018" w:rsidRDefault="00994FD5" w:rsidP="00994FD5">
      <w:pPr>
        <w:spacing w:after="0" w:line="240" w:lineRule="auto"/>
        <w:jc w:val="both"/>
      </w:pPr>
      <w:r w:rsidRPr="00402018">
        <w:t xml:space="preserve">Deklaracja dostępności na stronie Gminy </w:t>
      </w:r>
      <w:r w:rsidR="008C03EA">
        <w:t>Choszczno</w:t>
      </w:r>
      <w:r w:rsidRPr="00402018">
        <w:t xml:space="preserve"> i szkół:</w:t>
      </w:r>
    </w:p>
    <w:p w14:paraId="79FC4A94" w14:textId="20299B9A" w:rsidR="008C03EA" w:rsidRPr="008C03EA" w:rsidRDefault="008C03EA" w:rsidP="00994FD5">
      <w:pPr>
        <w:spacing w:after="0" w:line="240" w:lineRule="auto"/>
        <w:jc w:val="both"/>
      </w:pPr>
      <w:r w:rsidRPr="008C03EA">
        <w:t xml:space="preserve">- </w:t>
      </w:r>
      <w:hyperlink r:id="rId7" w:history="1">
        <w:r w:rsidRPr="008C03EA">
          <w:rPr>
            <w:rStyle w:val="Hipercze"/>
            <w:color w:val="auto"/>
            <w:u w:val="none"/>
          </w:rPr>
          <w:t>https://choszczno.pl/</w:t>
        </w:r>
      </w:hyperlink>
    </w:p>
    <w:p w14:paraId="7E147CBE" w14:textId="3D7CDB77" w:rsidR="00994FD5" w:rsidRPr="00402018" w:rsidRDefault="00994FD5" w:rsidP="00994FD5">
      <w:pPr>
        <w:spacing w:after="0" w:line="240" w:lineRule="auto"/>
        <w:jc w:val="both"/>
      </w:pPr>
      <w:r w:rsidRPr="00402018">
        <w:t xml:space="preserve">- </w:t>
      </w:r>
      <w:r w:rsidR="008C03EA" w:rsidRPr="008C03EA">
        <w:t>https://sp1.choszczno.edu.pl/</w:t>
      </w:r>
    </w:p>
    <w:p w14:paraId="40B2AB5B" w14:textId="1836AFF8" w:rsidR="00994FD5" w:rsidRPr="008C03EA" w:rsidRDefault="008C03EA" w:rsidP="00994FD5">
      <w:pPr>
        <w:spacing w:after="0" w:line="240" w:lineRule="auto"/>
        <w:jc w:val="both"/>
      </w:pPr>
      <w:r w:rsidRPr="008C03EA">
        <w:t xml:space="preserve">- </w:t>
      </w:r>
      <w:hyperlink r:id="rId8" w:history="1">
        <w:r w:rsidRPr="008C03EA">
          <w:rPr>
            <w:rStyle w:val="Hipercze"/>
            <w:color w:val="auto"/>
            <w:u w:val="none"/>
          </w:rPr>
          <w:t>https://sp3.choszczno.pl/</w:t>
        </w:r>
      </w:hyperlink>
    </w:p>
    <w:p w14:paraId="134F0F39" w14:textId="707070B5" w:rsidR="008C03EA" w:rsidRPr="008C03EA" w:rsidRDefault="008C03EA" w:rsidP="00994FD5">
      <w:pPr>
        <w:spacing w:after="0" w:line="240" w:lineRule="auto"/>
        <w:jc w:val="both"/>
      </w:pPr>
      <w:r w:rsidRPr="008C03EA">
        <w:t xml:space="preserve">- </w:t>
      </w:r>
      <w:hyperlink r:id="rId9" w:history="1">
        <w:r w:rsidRPr="008C03EA">
          <w:rPr>
            <w:rStyle w:val="Hipercze"/>
            <w:color w:val="auto"/>
            <w:u w:val="none"/>
          </w:rPr>
          <w:t>https://spkorytowo.choszczno.pl/</w:t>
        </w:r>
      </w:hyperlink>
    </w:p>
    <w:p w14:paraId="2B578BD3" w14:textId="7A93422B" w:rsidR="008C03EA" w:rsidRPr="008C03EA" w:rsidRDefault="008C03EA" w:rsidP="00994FD5">
      <w:pPr>
        <w:spacing w:after="0" w:line="240" w:lineRule="auto"/>
        <w:jc w:val="both"/>
      </w:pPr>
      <w:r w:rsidRPr="008C03EA">
        <w:t xml:space="preserve">- </w:t>
      </w:r>
      <w:hyperlink r:id="rId10" w:history="1">
        <w:r w:rsidRPr="008C03EA">
          <w:rPr>
            <w:rStyle w:val="Hipercze"/>
            <w:color w:val="auto"/>
            <w:u w:val="none"/>
          </w:rPr>
          <w:t>https://spsuliszewo.choszczno.pl/</w:t>
        </w:r>
      </w:hyperlink>
    </w:p>
    <w:p w14:paraId="3486B97B" w14:textId="4D4E71D8" w:rsidR="008C03EA" w:rsidRPr="008C03EA" w:rsidRDefault="008C03EA" w:rsidP="00994FD5">
      <w:pPr>
        <w:spacing w:after="0" w:line="240" w:lineRule="auto"/>
        <w:jc w:val="both"/>
      </w:pPr>
      <w:r w:rsidRPr="008C03EA">
        <w:t xml:space="preserve">- </w:t>
      </w:r>
      <w:hyperlink r:id="rId11" w:history="1">
        <w:r w:rsidRPr="008C03EA">
          <w:rPr>
            <w:rStyle w:val="Hipercze"/>
            <w:color w:val="auto"/>
            <w:u w:val="none"/>
          </w:rPr>
          <w:t>https://spslawecin.edupage.org/</w:t>
        </w:r>
      </w:hyperlink>
    </w:p>
    <w:p w14:paraId="63DB2016" w14:textId="27301006" w:rsidR="008C03EA" w:rsidRPr="008C03EA" w:rsidRDefault="008C03EA" w:rsidP="00994FD5">
      <w:pPr>
        <w:spacing w:after="0" w:line="240" w:lineRule="auto"/>
        <w:jc w:val="both"/>
      </w:pPr>
      <w:r w:rsidRPr="008C03EA">
        <w:t xml:space="preserve">- </w:t>
      </w:r>
      <w:hyperlink r:id="rId12" w:history="1">
        <w:r w:rsidRPr="008C03EA">
          <w:rPr>
            <w:rStyle w:val="Hipercze"/>
            <w:color w:val="auto"/>
            <w:u w:val="none"/>
          </w:rPr>
          <w:t>https://spzamecin.edupage.org/</w:t>
        </w:r>
      </w:hyperlink>
    </w:p>
    <w:p w14:paraId="23DD53BA" w14:textId="77777777" w:rsidR="008C03EA" w:rsidRPr="00402018" w:rsidRDefault="008C03EA" w:rsidP="00994FD5">
      <w:pPr>
        <w:spacing w:after="0" w:line="240" w:lineRule="auto"/>
        <w:jc w:val="both"/>
      </w:pPr>
    </w:p>
    <w:p w14:paraId="21649143" w14:textId="77777777" w:rsidR="00994FD5" w:rsidRPr="00402018" w:rsidRDefault="00994FD5" w:rsidP="00994FD5">
      <w:pPr>
        <w:spacing w:after="0" w:line="240" w:lineRule="auto"/>
        <w:jc w:val="both"/>
      </w:pPr>
    </w:p>
    <w:p w14:paraId="2A256A98" w14:textId="77777777" w:rsidR="00994FD5" w:rsidRDefault="00994FD5" w:rsidP="00994FD5">
      <w:pPr>
        <w:spacing w:after="0" w:line="240" w:lineRule="auto"/>
        <w:jc w:val="both"/>
      </w:pPr>
      <w:r w:rsidRPr="00402018">
        <w:t>#FunduszeUE  #FunduszeEuropejskie</w:t>
      </w:r>
    </w:p>
    <w:p w14:paraId="5F40628F" w14:textId="77777777" w:rsidR="008C03EA" w:rsidRPr="00402018" w:rsidRDefault="008C03EA" w:rsidP="00994FD5">
      <w:pPr>
        <w:spacing w:after="0" w:line="240" w:lineRule="auto"/>
        <w:jc w:val="both"/>
      </w:pPr>
    </w:p>
    <w:p w14:paraId="787705FC" w14:textId="77777777" w:rsidR="00994FD5" w:rsidRPr="00402018" w:rsidRDefault="00994FD5" w:rsidP="00994FD5">
      <w:pPr>
        <w:spacing w:after="0" w:line="240" w:lineRule="auto"/>
        <w:jc w:val="both"/>
      </w:pPr>
    </w:p>
    <w:p w14:paraId="092D7A4E" w14:textId="77777777" w:rsidR="00994FD5" w:rsidRPr="00402018" w:rsidRDefault="00994FD5" w:rsidP="00994FD5">
      <w:pPr>
        <w:spacing w:after="0" w:line="240" w:lineRule="auto"/>
        <w:jc w:val="both"/>
      </w:pPr>
    </w:p>
    <w:p w14:paraId="30B9A93A" w14:textId="2D4E8B3B" w:rsidR="00994FD5" w:rsidRPr="00402018" w:rsidRDefault="00994FD5" w:rsidP="00994FD5">
      <w:pPr>
        <w:spacing w:after="0" w:line="240" w:lineRule="auto"/>
        <w:jc w:val="both"/>
      </w:pPr>
      <w:r w:rsidRPr="00402018">
        <w:t xml:space="preserve">Całkowita wartość projektu: </w:t>
      </w:r>
      <w:r w:rsidR="008C03EA">
        <w:t>2 206 786,44 zł</w:t>
      </w:r>
    </w:p>
    <w:p w14:paraId="5D9DD3F6" w14:textId="77777777" w:rsidR="00994FD5" w:rsidRPr="00402018" w:rsidRDefault="00994FD5" w:rsidP="00994FD5">
      <w:pPr>
        <w:spacing w:after="0" w:line="240" w:lineRule="auto"/>
        <w:jc w:val="both"/>
      </w:pPr>
    </w:p>
    <w:p w14:paraId="0AD95F8F" w14:textId="0122AB05" w:rsidR="00994FD5" w:rsidRPr="00402018" w:rsidRDefault="00994FD5" w:rsidP="00994FD5">
      <w:pPr>
        <w:spacing w:after="0" w:line="240" w:lineRule="auto"/>
        <w:jc w:val="both"/>
      </w:pPr>
      <w:r w:rsidRPr="00402018">
        <w:t xml:space="preserve">Kwota dofinansowania UE: </w:t>
      </w:r>
      <w:r w:rsidR="008C03EA">
        <w:t>1 986 107,79 zł</w:t>
      </w:r>
    </w:p>
    <w:p w14:paraId="71DBE991" w14:textId="5033A699" w:rsidR="00F82FC3" w:rsidRPr="00402018" w:rsidRDefault="00F82FC3" w:rsidP="00994FD5">
      <w:pPr>
        <w:spacing w:after="0" w:line="240" w:lineRule="auto"/>
        <w:jc w:val="center"/>
      </w:pPr>
    </w:p>
    <w:sectPr w:rsidR="00F82FC3" w:rsidRPr="00402018" w:rsidSect="00402018">
      <w:headerReference w:type="defaul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90CFF" w14:textId="77777777" w:rsidR="00DD0C92" w:rsidRDefault="00DD0C92">
      <w:pPr>
        <w:spacing w:after="0" w:line="240" w:lineRule="auto"/>
      </w:pPr>
      <w:r>
        <w:separator/>
      </w:r>
    </w:p>
  </w:endnote>
  <w:endnote w:type="continuationSeparator" w:id="0">
    <w:p w14:paraId="30FD0E61" w14:textId="77777777" w:rsidR="00DD0C92" w:rsidRDefault="00DD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FCAC8" w14:textId="77777777" w:rsidR="00DD0C92" w:rsidRDefault="00DD0C92">
      <w:pPr>
        <w:spacing w:after="0" w:line="240" w:lineRule="auto"/>
      </w:pPr>
      <w:r>
        <w:separator/>
      </w:r>
    </w:p>
  </w:footnote>
  <w:footnote w:type="continuationSeparator" w:id="0">
    <w:p w14:paraId="45ACDBDE" w14:textId="77777777" w:rsidR="00DD0C92" w:rsidRDefault="00DD0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2DDED" w14:textId="77777777" w:rsidR="00380B65" w:rsidRDefault="00380B65" w:rsidP="003F2FF1"/>
  <w:p w14:paraId="4C28BD1D" w14:textId="77777777" w:rsidR="00380B65" w:rsidRDefault="00380B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9C"/>
    <w:rsid w:val="000A0B53"/>
    <w:rsid w:val="00142ED9"/>
    <w:rsid w:val="001A639C"/>
    <w:rsid w:val="00380B65"/>
    <w:rsid w:val="003B3B91"/>
    <w:rsid w:val="00402018"/>
    <w:rsid w:val="00425F01"/>
    <w:rsid w:val="00504E51"/>
    <w:rsid w:val="005A2BE2"/>
    <w:rsid w:val="005F5C13"/>
    <w:rsid w:val="0066143C"/>
    <w:rsid w:val="008C03EA"/>
    <w:rsid w:val="008D28A1"/>
    <w:rsid w:val="009723F9"/>
    <w:rsid w:val="00994FD5"/>
    <w:rsid w:val="00A55EB0"/>
    <w:rsid w:val="00A723B7"/>
    <w:rsid w:val="00A725D6"/>
    <w:rsid w:val="00A92BE2"/>
    <w:rsid w:val="00B05E01"/>
    <w:rsid w:val="00B05E26"/>
    <w:rsid w:val="00C12504"/>
    <w:rsid w:val="00D3443D"/>
    <w:rsid w:val="00D61ECF"/>
    <w:rsid w:val="00D82E24"/>
    <w:rsid w:val="00DD0C92"/>
    <w:rsid w:val="00E830ED"/>
    <w:rsid w:val="00EA5616"/>
    <w:rsid w:val="00F162CE"/>
    <w:rsid w:val="00F82FC3"/>
    <w:rsid w:val="00FB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1D7F"/>
  <w15:chartTrackingRefBased/>
  <w15:docId w15:val="{5BC9D734-D71B-4A5B-9CD1-E04CAC87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39C"/>
  </w:style>
  <w:style w:type="character" w:styleId="Hipercze">
    <w:name w:val="Hyperlink"/>
    <w:basedOn w:val="Domylnaczcionkaakapitu"/>
    <w:uiPriority w:val="99"/>
    <w:unhideWhenUsed/>
    <w:rsid w:val="008C03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0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3.choszczno.pl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hoszczno.pl/" TargetMode="External"/><Relationship Id="rId12" Type="http://schemas.openxmlformats.org/officeDocument/2006/relationships/hyperlink" Target="https://spzamecin.edupag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pslawecin.edupage.org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spsuliszewo.choszczno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pkorytowo.choszczno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Paprzycka</dc:creator>
  <cp:keywords/>
  <dc:description/>
  <cp:lastModifiedBy>Ewa Klimkiewicz</cp:lastModifiedBy>
  <cp:revision>3</cp:revision>
  <dcterms:created xsi:type="dcterms:W3CDTF">2024-06-10T15:32:00Z</dcterms:created>
  <dcterms:modified xsi:type="dcterms:W3CDTF">2024-09-06T07:25:00Z</dcterms:modified>
</cp:coreProperties>
</file>